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  <w:sz w:val="24"/>
          <w:szCs w:val="24"/>
        </w:rPr>
        <w:alias w:val="Vaše meno"/>
        <w:tag w:val=""/>
        <w:id w:val="-574512284"/>
        <w:placeholder>
          <w:docPart w:val="2DF9270313344D1B8BB9BB361D343D9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DD47C4" w:rsidRPr="00BB0B41" w:rsidRDefault="00055918" w:rsidP="00172C2D">
          <w:pPr>
            <w:pStyle w:val="Meno"/>
            <w:ind w:left="0"/>
            <w:rPr>
              <w:b/>
            </w:rPr>
          </w:pPr>
          <w:r>
            <w:rPr>
              <w:b/>
              <w:bCs/>
              <w:sz w:val="24"/>
              <w:szCs w:val="24"/>
            </w:rPr>
            <w:t>AUTEX  PLE-1</w:t>
          </w:r>
        </w:p>
      </w:sdtContent>
    </w:sdt>
    <w:tbl>
      <w:tblPr>
        <w:tblStyle w:val="Tabukaivotopisu"/>
        <w:tblW w:w="4636" w:type="pct"/>
        <w:tblInd w:w="-142" w:type="dxa"/>
        <w:tblLook w:val="04A0" w:firstRow="1" w:lastRow="0" w:firstColumn="1" w:lastColumn="0" w:noHBand="0" w:noVBand="1"/>
        <w:tblCaption w:val="Text životopisu"/>
        <w:tblDescription w:val="Životopis"/>
      </w:tblPr>
      <w:tblGrid>
        <w:gridCol w:w="1879"/>
        <w:gridCol w:w="7157"/>
      </w:tblGrid>
      <w:tr w:rsidR="00075998" w:rsidTr="00323912">
        <w:tc>
          <w:tcPr>
            <w:tcW w:w="1879" w:type="dxa"/>
          </w:tcPr>
          <w:p w:rsidR="00075998" w:rsidRPr="00BC7CE9" w:rsidRDefault="00075998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7157" w:type="dxa"/>
          </w:tcPr>
          <w:p w:rsidR="00075998" w:rsidRPr="005D483C" w:rsidRDefault="00075998" w:rsidP="00F658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D483C">
              <w:rPr>
                <w:rFonts w:ascii="Arial" w:hAnsi="Arial" w:cs="Arial"/>
                <w:bCs/>
                <w:sz w:val="20"/>
                <w:szCs w:val="20"/>
              </w:rPr>
              <w:t xml:space="preserve">Bezfarebná číra kvapalina, bez zákalu, </w:t>
            </w:r>
            <w:proofErr w:type="spellStart"/>
            <w:r w:rsidRPr="005D483C">
              <w:rPr>
                <w:rFonts w:ascii="Arial" w:hAnsi="Arial" w:cs="Arial"/>
                <w:bCs/>
                <w:sz w:val="20"/>
                <w:szCs w:val="20"/>
              </w:rPr>
              <w:t>opalescencie</w:t>
            </w:r>
            <w:proofErr w:type="spellEnd"/>
            <w:r w:rsidRPr="005D483C">
              <w:rPr>
                <w:rFonts w:ascii="Arial" w:hAnsi="Arial" w:cs="Arial"/>
                <w:bCs/>
                <w:sz w:val="20"/>
                <w:szCs w:val="20"/>
              </w:rPr>
              <w:t xml:space="preserve">, usadenín, charakteristického slabého </w:t>
            </w:r>
            <w:r w:rsidR="005C173E">
              <w:rPr>
                <w:rFonts w:ascii="Arial" w:hAnsi="Arial" w:cs="Arial"/>
                <w:bCs/>
                <w:sz w:val="20"/>
                <w:szCs w:val="20"/>
              </w:rPr>
              <w:t xml:space="preserve">petrolejového </w:t>
            </w:r>
            <w:r w:rsidRPr="005D483C">
              <w:rPr>
                <w:rFonts w:ascii="Arial" w:hAnsi="Arial" w:cs="Arial"/>
                <w:bCs/>
                <w:sz w:val="20"/>
                <w:szCs w:val="20"/>
              </w:rPr>
              <w:t>zápachu</w:t>
            </w:r>
          </w:p>
        </w:tc>
      </w:tr>
      <w:tr w:rsidR="00075998" w:rsidTr="00323912">
        <w:tc>
          <w:tcPr>
            <w:tcW w:w="1879" w:type="dxa"/>
          </w:tcPr>
          <w:p w:rsidR="00075998" w:rsidRPr="00BC7CE9" w:rsidRDefault="00075998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7157" w:type="dxa"/>
          </w:tcPr>
          <w:p w:rsidR="00A211D2" w:rsidRDefault="00BF3FF3" w:rsidP="009178A0">
            <w:pPr>
              <w:tabs>
                <w:tab w:val="left" w:pos="261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Vysokoúčinný p</w:t>
            </w:r>
            <w:r w:rsidR="00172C2D" w:rsidRPr="005D483C">
              <w:rPr>
                <w:rFonts w:ascii="Arial" w:hAnsi="Arial" w:cs="Arial"/>
                <w:bCs/>
                <w:color w:val="000000"/>
              </w:rPr>
              <w:t>rípravok určený na</w:t>
            </w:r>
            <w:r>
              <w:rPr>
                <w:rFonts w:ascii="Arial" w:hAnsi="Arial" w:cs="Arial"/>
                <w:bCs/>
                <w:color w:val="000000"/>
              </w:rPr>
              <w:t xml:space="preserve"> čistenie a odmasťovanie silne znečistených súčiastok strojárskeho, opravárenského a elektrotechnického priemyslu.</w:t>
            </w:r>
          </w:p>
          <w:p w:rsidR="00BF3FF3" w:rsidRDefault="00BF3FF3" w:rsidP="009178A0">
            <w:pPr>
              <w:tabs>
                <w:tab w:val="left" w:pos="261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Schválené: Rozhodnutím Hlavného hygienika SR č. 5453</w:t>
            </w:r>
            <w:r w:rsidR="00577B5E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>2001</w:t>
            </w:r>
            <w:r w:rsidR="00577B5E">
              <w:rPr>
                <w:rFonts w:ascii="Arial" w:hAnsi="Arial" w:cs="Arial"/>
                <w:bCs/>
                <w:color w:val="000000"/>
              </w:rPr>
              <w:t>-ŠZÚ SR</w:t>
            </w:r>
            <w:r>
              <w:rPr>
                <w:rFonts w:ascii="Arial" w:hAnsi="Arial" w:cs="Arial"/>
                <w:bCs/>
                <w:color w:val="000000"/>
              </w:rPr>
              <w:t>, zodpovedá norme PN AUTEX 01/01.</w:t>
            </w:r>
          </w:p>
          <w:p w:rsidR="00075998" w:rsidRPr="00FC34E7" w:rsidRDefault="00075998" w:rsidP="005D483C">
            <w:pPr>
              <w:tabs>
                <w:tab w:val="left" w:pos="261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Cs/>
                <w:color w:val="000000"/>
                <w:vertAlign w:val="superscript"/>
              </w:rPr>
            </w:pPr>
          </w:p>
        </w:tc>
      </w:tr>
      <w:tr w:rsidR="005C173E" w:rsidTr="00323912">
        <w:tc>
          <w:tcPr>
            <w:tcW w:w="1879" w:type="dxa"/>
          </w:tcPr>
          <w:p w:rsidR="005C173E" w:rsidRPr="00BC7CE9" w:rsidRDefault="005C173E" w:rsidP="00BC7CE9">
            <w:pPr>
              <w:pStyle w:val="Nadpis1"/>
              <w:spacing w:line="312" w:lineRule="auto"/>
              <w:jc w:val="left"/>
              <w:rPr>
                <w:b/>
                <w:lang w:bidi="sk-SK"/>
              </w:rPr>
            </w:pPr>
            <w:r>
              <w:rPr>
                <w:b/>
                <w:lang w:bidi="sk-SK"/>
              </w:rPr>
              <w:t>Návod na použitie</w:t>
            </w:r>
          </w:p>
        </w:tc>
        <w:tc>
          <w:tcPr>
            <w:tcW w:w="7157" w:type="dxa"/>
          </w:tcPr>
          <w:p w:rsidR="005C173E" w:rsidRDefault="005C173E" w:rsidP="009178A0">
            <w:pPr>
              <w:tabs>
                <w:tab w:val="left" w:pos="261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Prípravok nastriekajte alebo naneste štetc</w:t>
            </w:r>
            <w:r w:rsidR="003C2EA8">
              <w:rPr>
                <w:rFonts w:ascii="Arial" w:hAnsi="Arial" w:cs="Arial"/>
                <w:bCs/>
                <w:color w:val="000000"/>
              </w:rPr>
              <w:t xml:space="preserve">om na povrch súčiastky. Pri </w:t>
            </w:r>
            <w:proofErr w:type="spellStart"/>
            <w:r w:rsidR="003C2EA8">
              <w:rPr>
                <w:rFonts w:ascii="Arial" w:hAnsi="Arial" w:cs="Arial"/>
                <w:bCs/>
                <w:color w:val="000000"/>
              </w:rPr>
              <w:t>veľmi</w:t>
            </w:r>
            <w:r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silnom znečistení nechajte p</w:t>
            </w:r>
            <w:r w:rsidR="00502E07">
              <w:rPr>
                <w:rFonts w:ascii="Arial" w:hAnsi="Arial" w:cs="Arial"/>
                <w:bCs/>
                <w:color w:val="000000"/>
              </w:rPr>
              <w:t>r</w:t>
            </w:r>
            <w:r>
              <w:rPr>
                <w:rFonts w:ascii="Arial" w:hAnsi="Arial" w:cs="Arial"/>
                <w:bCs/>
                <w:color w:val="000000"/>
              </w:rPr>
              <w:t>ípravok pôsobiť</w:t>
            </w:r>
            <w:r w:rsidR="003C2EA8">
              <w:rPr>
                <w:rFonts w:ascii="Arial" w:hAnsi="Arial" w:cs="Arial"/>
                <w:bCs/>
                <w:color w:val="000000"/>
              </w:rPr>
              <w:t xml:space="preserve"> </w:t>
            </w:r>
            <w:bookmarkStart w:id="0" w:name="_GoBack"/>
            <w:bookmarkEnd w:id="0"/>
            <w:r w:rsidR="004E3FFA">
              <w:rPr>
                <w:rFonts w:ascii="Arial" w:hAnsi="Arial" w:cs="Arial"/>
                <w:bCs/>
                <w:color w:val="000000"/>
              </w:rPr>
              <w:t>cca15 min.. Potom súčiastku očistíte a o</w:t>
            </w:r>
            <w:r w:rsidR="003C2EA8">
              <w:rPr>
                <w:rFonts w:ascii="Arial" w:hAnsi="Arial" w:cs="Arial"/>
                <w:bCs/>
                <w:color w:val="000000"/>
              </w:rPr>
              <w:t>p</w:t>
            </w:r>
            <w:r w:rsidR="004E3FFA">
              <w:rPr>
                <w:rFonts w:ascii="Arial" w:hAnsi="Arial" w:cs="Arial"/>
                <w:bCs/>
                <w:color w:val="000000"/>
              </w:rPr>
              <w:t>láchnite vodou.</w:t>
            </w:r>
          </w:p>
          <w:p w:rsidR="004E3FFA" w:rsidRDefault="004E3FFA" w:rsidP="009178A0">
            <w:pPr>
              <w:tabs>
                <w:tab w:val="left" w:pos="261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Prípravok je vhodný do rôznych typov odmasťovacích zariadení.</w:t>
            </w:r>
          </w:p>
        </w:tc>
      </w:tr>
      <w:tr w:rsidR="00075998" w:rsidRPr="00BB0B41" w:rsidTr="004E3FFA">
        <w:tc>
          <w:tcPr>
            <w:tcW w:w="1879" w:type="dxa"/>
            <w:tcBorders>
              <w:bottom w:val="single" w:sz="4" w:space="0" w:color="418AB3" w:themeColor="accent1"/>
            </w:tcBorders>
          </w:tcPr>
          <w:p w:rsidR="00075998" w:rsidRPr="00BC7CE9" w:rsidRDefault="00075998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7157" w:type="dxa"/>
            <w:tcBorders>
              <w:bottom w:val="single" w:sz="4" w:space="0" w:color="418AB3" w:themeColor="accent1"/>
            </w:tcBorders>
          </w:tcPr>
          <w:tbl>
            <w:tblPr>
              <w:tblW w:w="7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0"/>
              <w:gridCol w:w="3927"/>
            </w:tblGrid>
            <w:tr w:rsidR="00075998" w:rsidRPr="00BB0B41" w:rsidTr="00A211D2">
              <w:trPr>
                <w:trHeight w:val="127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998" w:rsidRPr="00A211D2" w:rsidRDefault="00075998" w:rsidP="00BB0B41">
                  <w:pPr>
                    <w:pStyle w:val="Default"/>
                    <w:rPr>
                      <w:color w:val="306785" w:themeColor="accent1" w:themeShade="BF"/>
                      <w:sz w:val="20"/>
                      <w:szCs w:val="20"/>
                    </w:rPr>
                  </w:pPr>
                  <w:r w:rsidRPr="00A211D2">
                    <w:rPr>
                      <w:color w:val="306785" w:themeColor="accent1" w:themeShade="BF"/>
                      <w:sz w:val="20"/>
                      <w:szCs w:val="20"/>
                    </w:rPr>
                    <w:t>PARAMETER</w:t>
                  </w:r>
                </w:p>
              </w:tc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998" w:rsidRPr="00A211D2" w:rsidRDefault="00075998" w:rsidP="00BB0B41">
                  <w:pPr>
                    <w:pStyle w:val="Default"/>
                    <w:rPr>
                      <w:color w:val="306785" w:themeColor="accent1" w:themeShade="BF"/>
                      <w:sz w:val="20"/>
                      <w:szCs w:val="20"/>
                    </w:rPr>
                  </w:pPr>
                  <w:r w:rsidRPr="00A211D2">
                    <w:rPr>
                      <w:color w:val="306785" w:themeColor="accent1" w:themeShade="BF"/>
                      <w:sz w:val="20"/>
                      <w:szCs w:val="20"/>
                    </w:rPr>
                    <w:t>ŠPECIFIKÁCIA</w:t>
                  </w:r>
                </w:p>
              </w:tc>
            </w:tr>
            <w:tr w:rsidR="00075998" w:rsidRPr="00BB0B41" w:rsidTr="00A211D2">
              <w:trPr>
                <w:trHeight w:val="127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998" w:rsidRPr="00A211D2" w:rsidRDefault="00486E90" w:rsidP="00BB0B4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Horľavosť</w:t>
                  </w:r>
                </w:p>
              </w:tc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998" w:rsidRPr="00A211D2" w:rsidRDefault="00486E90" w:rsidP="00BB0B4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Horľavina I. triedy</w:t>
                  </w:r>
                </w:p>
              </w:tc>
            </w:tr>
            <w:tr w:rsidR="00075998" w:rsidRPr="00BB0B41" w:rsidTr="00A211D2">
              <w:trPr>
                <w:trHeight w:val="109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98" w:rsidRPr="00A211D2" w:rsidRDefault="00577B5E" w:rsidP="00BB0B4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Petrolej nešpeci</w:t>
                  </w:r>
                  <w:r w:rsidR="003C2EA8">
                    <w:rPr>
                      <w:sz w:val="20"/>
                      <w:szCs w:val="20"/>
                    </w:rPr>
                    <w:t>f</w:t>
                  </w:r>
                  <w:r>
                    <w:rPr>
                      <w:sz w:val="20"/>
                      <w:szCs w:val="20"/>
                    </w:rPr>
                    <w:t>ikovaný</w:t>
                  </w:r>
                </w:p>
              </w:tc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98" w:rsidRPr="00A211D2" w:rsidRDefault="00A211D2" w:rsidP="00BB0B4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211D2">
                    <w:rPr>
                      <w:sz w:val="20"/>
                      <w:szCs w:val="20"/>
                    </w:rPr>
                    <w:t>Nad 90</w:t>
                  </w:r>
                  <w:r w:rsidR="00075998" w:rsidRPr="00A211D2">
                    <w:rPr>
                      <w:sz w:val="20"/>
                      <w:szCs w:val="20"/>
                    </w:rPr>
                    <w:t>%</w:t>
                  </w:r>
                  <w:r w:rsidRPr="00A211D2">
                    <w:rPr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075998" w:rsidRPr="00A211D2">
                    <w:rPr>
                      <w:sz w:val="20"/>
                      <w:szCs w:val="20"/>
                    </w:rPr>
                    <w:t>obj</w:t>
                  </w:r>
                  <w:proofErr w:type="spellEnd"/>
                  <w:r w:rsidR="00075998" w:rsidRPr="00A211D2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075998" w:rsidRPr="00BB0B41" w:rsidTr="00A211D2">
              <w:trPr>
                <w:trHeight w:val="109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98" w:rsidRPr="00A211D2" w:rsidRDefault="00577B5E" w:rsidP="00577B5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Alkoholy C12-15 </w:t>
                  </w:r>
                  <w:proofErr w:type="spellStart"/>
                  <w:r>
                    <w:rPr>
                      <w:sz w:val="20"/>
                      <w:szCs w:val="20"/>
                    </w:rPr>
                    <w:t>etoxylované</w:t>
                  </w:r>
                  <w:proofErr w:type="spellEnd"/>
                </w:p>
              </w:tc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98" w:rsidRPr="00A211D2" w:rsidRDefault="00577B5E" w:rsidP="00BB0B4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Max do </w:t>
                  </w:r>
                  <w:r w:rsidR="00075998" w:rsidRPr="00A211D2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="00075998" w:rsidRPr="00A211D2">
                    <w:rPr>
                      <w:sz w:val="20"/>
                      <w:szCs w:val="20"/>
                    </w:rPr>
                    <w:t xml:space="preserve"> %</w:t>
                  </w:r>
                  <w:r w:rsidR="00A211D2" w:rsidRPr="00A211D2">
                    <w:rPr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075998" w:rsidRPr="00A211D2">
                    <w:rPr>
                      <w:sz w:val="20"/>
                      <w:szCs w:val="20"/>
                    </w:rPr>
                    <w:t>obj</w:t>
                  </w:r>
                  <w:proofErr w:type="spellEnd"/>
                  <w:r w:rsidR="00075998" w:rsidRPr="00A211D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75998" w:rsidRPr="00BB0B41" w:rsidRDefault="00075998" w:rsidP="00BB0B41">
            <w:pPr>
              <w:pStyle w:val="Textivotopisu"/>
              <w:spacing w:line="312" w:lineRule="auto"/>
              <w:rPr>
                <w:sz w:val="22"/>
                <w:szCs w:val="22"/>
              </w:rPr>
            </w:pPr>
          </w:p>
        </w:tc>
      </w:tr>
      <w:tr w:rsidR="00075998" w:rsidTr="004E3FFA">
        <w:tc>
          <w:tcPr>
            <w:tcW w:w="1879" w:type="dxa"/>
            <w:tcBorders>
              <w:top w:val="single" w:sz="4" w:space="0" w:color="418AB3" w:themeColor="accent1"/>
              <w:bottom w:val="single" w:sz="4" w:space="0" w:color="auto"/>
            </w:tcBorders>
          </w:tcPr>
          <w:p w:rsidR="00075998" w:rsidRPr="00BC7CE9" w:rsidRDefault="00075998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 w:rsidRPr="00BC7CE9">
              <w:rPr>
                <w:b/>
                <w:lang w:bidi="sk-SK"/>
              </w:rPr>
              <w:t>Pokyny pre manipuláciu a skladovanie</w:t>
            </w:r>
          </w:p>
        </w:tc>
        <w:tc>
          <w:tcPr>
            <w:tcW w:w="7157" w:type="dxa"/>
            <w:tcBorders>
              <w:top w:val="single" w:sz="4" w:space="0" w:color="418AB3" w:themeColor="accent1"/>
              <w:bottom w:val="single" w:sz="4" w:space="0" w:color="auto"/>
            </w:tcBorders>
          </w:tcPr>
          <w:p w:rsidR="00323912" w:rsidRPr="008E2FC0" w:rsidRDefault="004E3FFA" w:rsidP="00BB0B41">
            <w:pPr>
              <w:pStyle w:val="Nadpis2"/>
              <w:spacing w:line="312" w:lineRule="auto"/>
              <w:rPr>
                <w:rStyle w:val="Textzstupnhosymbolu"/>
                <w:rFonts w:ascii="Arial" w:hAnsi="Arial" w:cs="Arial"/>
                <w:lang w:bidi="sk-SK"/>
              </w:rPr>
            </w:pPr>
            <w:r>
              <w:rPr>
                <w:rStyle w:val="Textzstupnhosymbolu"/>
                <w:rFonts w:ascii="Arial" w:hAnsi="Arial" w:cs="Arial"/>
                <w:lang w:bidi="sk-SK"/>
              </w:rPr>
              <w:t>Horľavina I. triedy ne</w:t>
            </w:r>
            <w:r w:rsidR="00323912" w:rsidRPr="008E2FC0">
              <w:rPr>
                <w:rStyle w:val="Textzstupnhosymbolu"/>
                <w:rFonts w:ascii="Arial" w:hAnsi="Arial" w:cs="Arial"/>
                <w:lang w:bidi="sk-SK"/>
              </w:rPr>
              <w:t>bezpečnosti</w:t>
            </w:r>
          </w:p>
          <w:p w:rsidR="00075998" w:rsidRPr="008E2FC0" w:rsidRDefault="00323912" w:rsidP="00BB0B41">
            <w:pPr>
              <w:pStyle w:val="Nadpis2"/>
              <w:spacing w:line="312" w:lineRule="auto"/>
              <w:rPr>
                <w:rFonts w:ascii="Arial" w:hAnsi="Arial" w:cs="Arial"/>
              </w:rPr>
            </w:pPr>
            <w:r w:rsidRPr="008E2FC0">
              <w:rPr>
                <w:rStyle w:val="Textzstupnhosymbolu"/>
                <w:rFonts w:ascii="Arial" w:hAnsi="Arial" w:cs="Arial"/>
                <w:lang w:bidi="sk-SK"/>
              </w:rPr>
              <w:t>Skladujte v pôvodných, dobre uzatvorených obaloch pri teplote do 20</w:t>
            </w:r>
            <w:r w:rsidRPr="008E2FC0">
              <w:rPr>
                <w:rFonts w:ascii="Arial" w:hAnsi="Arial" w:cs="Arial"/>
              </w:rPr>
              <w:t>°C</w:t>
            </w:r>
          </w:p>
          <w:p w:rsidR="00B475E8" w:rsidRPr="00B475E8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kern w:val="0"/>
              </w:rPr>
            </w:pPr>
            <w:r w:rsidRPr="00B475E8">
              <w:rPr>
                <w:rFonts w:ascii="Arial" w:hAnsi="Arial" w:cs="Arial"/>
                <w:kern w:val="0"/>
              </w:rPr>
              <w:t xml:space="preserve">H226 </w:t>
            </w:r>
            <w:r w:rsidR="003C2EA8">
              <w:rPr>
                <w:rFonts w:ascii="Arial" w:hAnsi="Arial" w:cs="Arial"/>
                <w:kern w:val="0"/>
              </w:rPr>
              <w:t xml:space="preserve">- </w:t>
            </w:r>
            <w:r w:rsidRPr="00B475E8">
              <w:rPr>
                <w:rFonts w:ascii="Arial" w:hAnsi="Arial" w:cs="Arial"/>
                <w:kern w:val="0"/>
              </w:rPr>
              <w:t>Horľavá kvapalina a pary.</w:t>
            </w:r>
          </w:p>
          <w:p w:rsidR="00B475E8" w:rsidRPr="00B475E8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kern w:val="0"/>
              </w:rPr>
            </w:pPr>
            <w:r w:rsidRPr="00B475E8">
              <w:rPr>
                <w:rFonts w:ascii="Arial" w:hAnsi="Arial" w:cs="Arial"/>
                <w:kern w:val="0"/>
              </w:rPr>
              <w:t>H304 - Môže byť smrteľný po požití a vniknutí do dýchacích ciest.</w:t>
            </w:r>
          </w:p>
          <w:p w:rsidR="00B475E8" w:rsidRPr="00B475E8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kern w:val="0"/>
              </w:rPr>
            </w:pPr>
            <w:r w:rsidRPr="00B475E8">
              <w:rPr>
                <w:rFonts w:ascii="Arial" w:hAnsi="Arial" w:cs="Arial"/>
                <w:kern w:val="0"/>
              </w:rPr>
              <w:t>H315 - Dráždi kožu.</w:t>
            </w:r>
          </w:p>
          <w:p w:rsidR="00B475E8" w:rsidRPr="00B475E8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kern w:val="0"/>
              </w:rPr>
            </w:pPr>
            <w:r w:rsidRPr="00B475E8">
              <w:rPr>
                <w:rFonts w:ascii="Arial" w:hAnsi="Arial" w:cs="Arial"/>
                <w:kern w:val="0"/>
              </w:rPr>
              <w:t>H336 - Môže spôsobiť ospalosť alebo závraty.</w:t>
            </w:r>
          </w:p>
          <w:p w:rsidR="00B475E8" w:rsidRPr="00B475E8" w:rsidRDefault="00B475E8" w:rsidP="00B475E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B475E8">
              <w:rPr>
                <w:rFonts w:ascii="Arial" w:hAnsi="Arial" w:cs="Arial"/>
                <w:kern w:val="0"/>
              </w:rPr>
              <w:t>H411 - Toxický pre vodné organizmy s dlhodobými účinkami</w:t>
            </w:r>
          </w:p>
          <w:p w:rsidR="00B475E8" w:rsidRPr="00B475E8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kern w:val="0"/>
              </w:rPr>
            </w:pPr>
            <w:r w:rsidRPr="00B475E8">
              <w:rPr>
                <w:rFonts w:ascii="Arial" w:hAnsi="Arial" w:cs="Arial"/>
                <w:kern w:val="0"/>
              </w:rPr>
              <w:t>P102 - Uchovávajte mimo dosahu detí.</w:t>
            </w:r>
          </w:p>
          <w:p w:rsidR="00B475E8" w:rsidRPr="00B475E8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kern w:val="0"/>
              </w:rPr>
            </w:pPr>
            <w:r w:rsidRPr="00B475E8">
              <w:rPr>
                <w:rFonts w:ascii="Arial" w:hAnsi="Arial" w:cs="Arial"/>
                <w:kern w:val="0"/>
              </w:rPr>
              <w:t xml:space="preserve">P210 - Uchovávajte mimo dosahu tepla/iskier/otvoreného ohňa/horúcich </w:t>
            </w:r>
            <w:r w:rsidR="003C2EA8">
              <w:rPr>
                <w:rFonts w:ascii="Arial" w:hAnsi="Arial" w:cs="Arial"/>
                <w:kern w:val="0"/>
              </w:rPr>
              <w:t xml:space="preserve">     </w:t>
            </w:r>
            <w:r w:rsidRPr="00B475E8">
              <w:rPr>
                <w:rFonts w:ascii="Arial" w:hAnsi="Arial" w:cs="Arial"/>
                <w:kern w:val="0"/>
              </w:rPr>
              <w:t>povrchov. Nefajčite.</w:t>
            </w:r>
          </w:p>
          <w:p w:rsidR="00B475E8" w:rsidRPr="00B475E8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kern w:val="0"/>
              </w:rPr>
            </w:pPr>
            <w:r w:rsidRPr="00B475E8">
              <w:rPr>
                <w:rFonts w:ascii="Arial" w:hAnsi="Arial" w:cs="Arial"/>
                <w:kern w:val="0"/>
              </w:rPr>
              <w:t>P280 - Noste ochranné rukavice/ochranný odev/ochranné okuliare/ochranu tváre.</w:t>
            </w:r>
          </w:p>
          <w:p w:rsidR="00B475E8" w:rsidRPr="00B475E8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kern w:val="0"/>
              </w:rPr>
            </w:pPr>
            <w:r w:rsidRPr="00B475E8">
              <w:rPr>
                <w:rFonts w:ascii="Arial" w:hAnsi="Arial" w:cs="Arial"/>
                <w:kern w:val="0"/>
              </w:rPr>
              <w:t>P301+P310 - PO POŽITÍ: okamžite volajte NÁRODNÉ TOXIKOLOGICKÉ INFORMAČNÉ CENTRUM</w:t>
            </w:r>
            <w:r w:rsidR="003C2EA8">
              <w:rPr>
                <w:rFonts w:ascii="Arial" w:hAnsi="Arial" w:cs="Arial"/>
                <w:kern w:val="0"/>
              </w:rPr>
              <w:t xml:space="preserve">, </w:t>
            </w:r>
            <w:r w:rsidRPr="00B475E8">
              <w:rPr>
                <w:rFonts w:ascii="Arial" w:hAnsi="Arial" w:cs="Arial"/>
                <w:kern w:val="0"/>
              </w:rPr>
              <w:t>alebo lekára.</w:t>
            </w:r>
          </w:p>
          <w:p w:rsidR="00B475E8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kern w:val="0"/>
              </w:rPr>
            </w:pPr>
            <w:r w:rsidRPr="00B475E8">
              <w:rPr>
                <w:rFonts w:ascii="Arial" w:hAnsi="Arial" w:cs="Arial"/>
                <w:kern w:val="0"/>
              </w:rPr>
              <w:t>P331 - Nevyvolávajte zvracanie.</w:t>
            </w:r>
          </w:p>
          <w:p w:rsidR="003C2EA8" w:rsidRPr="00B475E8" w:rsidRDefault="003C2EA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kern w:val="0"/>
              </w:rPr>
            </w:pPr>
          </w:p>
          <w:p w:rsidR="00B475E8" w:rsidRPr="00B475E8" w:rsidRDefault="00B475E8" w:rsidP="00B475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kern w:val="0"/>
              </w:rPr>
            </w:pPr>
            <w:r w:rsidRPr="00B475E8">
              <w:rPr>
                <w:rFonts w:ascii="Arial" w:hAnsi="Arial" w:cs="Arial"/>
                <w:kern w:val="0"/>
              </w:rPr>
              <w:t>Bezpečnostné pokyny –zneškodňovanie:</w:t>
            </w:r>
          </w:p>
          <w:p w:rsidR="003C0E65" w:rsidRPr="00B475E8" w:rsidRDefault="00B475E8" w:rsidP="00B475E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B475E8">
              <w:rPr>
                <w:rFonts w:ascii="Arial" w:hAnsi="Arial" w:cs="Arial"/>
                <w:kern w:val="0"/>
              </w:rPr>
              <w:t>P501 - Zneškodnite obsah/nádobu bezpečným spôsobom v súlade s</w:t>
            </w:r>
            <w:r w:rsidR="00CE2C25">
              <w:rPr>
                <w:rFonts w:ascii="Arial" w:hAnsi="Arial" w:cs="Arial"/>
                <w:kern w:val="0"/>
              </w:rPr>
              <w:t> </w:t>
            </w:r>
            <w:r w:rsidRPr="00B475E8">
              <w:rPr>
                <w:rFonts w:ascii="Arial" w:hAnsi="Arial" w:cs="Arial"/>
                <w:kern w:val="0"/>
              </w:rPr>
              <w:t>miestny</w:t>
            </w:r>
            <w:r w:rsidR="00CE2C25">
              <w:rPr>
                <w:rFonts w:ascii="Arial" w:hAnsi="Arial" w:cs="Arial"/>
                <w:kern w:val="0"/>
              </w:rPr>
              <w:t>m nariadením.</w:t>
            </w:r>
          </w:p>
        </w:tc>
      </w:tr>
    </w:tbl>
    <w:p w:rsidR="0030137B" w:rsidRDefault="001802FE" w:rsidP="008007A1">
      <w:r>
        <w:t xml:space="preserve"> </w:t>
      </w:r>
    </w:p>
    <w:sectPr w:rsidR="0030137B" w:rsidSect="009E1BF5">
      <w:footerReference w:type="default" r:id="rId12"/>
      <w:headerReference w:type="first" r:id="rId13"/>
      <w:footerReference w:type="first" r:id="rId14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AB" w:rsidRDefault="00AF76AB">
      <w:pPr>
        <w:spacing w:before="0" w:after="0" w:line="240" w:lineRule="auto"/>
      </w:pPr>
      <w:r>
        <w:separator/>
      </w:r>
    </w:p>
  </w:endnote>
  <w:endnote w:type="continuationSeparator" w:id="0">
    <w:p w:rsidR="00AF76AB" w:rsidRDefault="00AF76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  <w:tblDescription w:val="Tabuľka päty"/>
    </w:tblPr>
    <w:tblGrid>
      <w:gridCol w:w="4981"/>
      <w:gridCol w:w="4981"/>
    </w:tblGrid>
    <w:tr w:rsidR="00DD47C4">
      <w:tc>
        <w:tcPr>
          <w:tcW w:w="5148" w:type="dxa"/>
        </w:tcPr>
        <w:p w:rsidR="00DD47C4" w:rsidRDefault="00296FAB">
          <w:pPr>
            <w:pStyle w:val="Pta"/>
          </w:pPr>
          <w:r>
            <w:rPr>
              <w:lang w:bidi="sk-SK"/>
            </w:rPr>
            <w:t xml:space="preserve">Strana | </w:t>
          </w:r>
          <w:r>
            <w:rPr>
              <w:lang w:bidi="sk-SK"/>
            </w:rPr>
            <w:fldChar w:fldCharType="begin"/>
          </w:r>
          <w:r>
            <w:rPr>
              <w:lang w:bidi="sk-SK"/>
            </w:rPr>
            <w:instrText xml:space="preserve"> PAGE   \* MERGEFORMAT </w:instrText>
          </w:r>
          <w:r>
            <w:rPr>
              <w:lang w:bidi="sk-SK"/>
            </w:rPr>
            <w:fldChar w:fldCharType="separate"/>
          </w:r>
          <w:r w:rsidR="00B475E8">
            <w:rPr>
              <w:noProof/>
              <w:lang w:bidi="sk-SK"/>
            </w:rPr>
            <w:t>2</w:t>
          </w:r>
          <w:r>
            <w:rPr>
              <w:lang w:bidi="sk-SK"/>
            </w:rPr>
            <w:fldChar w:fldCharType="end"/>
          </w:r>
        </w:p>
      </w:tc>
      <w:sdt>
        <w:sdtPr>
          <w:alias w:val="Vaše meno"/>
          <w:tag w:val=""/>
          <w:id w:val="-1352728942"/>
          <w:placeholder>
            <w:docPart w:val="854FC7C384D54FFA92F4B1FB6C190FC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:rsidR="00DD47C4" w:rsidRDefault="00055918">
              <w:pPr>
                <w:pStyle w:val="Pta"/>
                <w:jc w:val="right"/>
              </w:pPr>
              <w:r>
                <w:t>AUTEX  PLE-1</w:t>
              </w:r>
            </w:p>
          </w:tc>
        </w:sdtContent>
      </w:sdt>
    </w:tr>
  </w:tbl>
  <w:p w:rsidR="00DD47C4" w:rsidRDefault="00DD47C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Pta"/>
    </w:pPr>
    <w:r>
      <w:t xml:space="preserve">AUTEX s.r.o., Kragujevská 3679/22C, 010 01 </w:t>
    </w:r>
    <w:r w:rsidR="00BC7CE9">
      <w:t>Žilina, IČO: 36389714, Mobil: 0903 735 214, E-mail: autexhaj@autexsro.sk</w:t>
    </w:r>
  </w:p>
  <w:p w:rsidR="00BC7CE9" w:rsidRDefault="00BC7CE9">
    <w:pPr>
      <w:pStyle w:val="Pta"/>
    </w:pPr>
    <w:r>
      <w:t xml:space="preserve">Prevádzka Háj 207, 039 01 Turčianske Teplice, </w:t>
    </w:r>
    <w:proofErr w:type="spellStart"/>
    <w:r>
      <w:t>www.oleje-autex.sk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AB" w:rsidRDefault="00AF76AB">
      <w:pPr>
        <w:spacing w:before="0" w:after="0" w:line="240" w:lineRule="auto"/>
      </w:pPr>
      <w:r>
        <w:separator/>
      </w:r>
    </w:p>
  </w:footnote>
  <w:footnote w:type="continuationSeparator" w:id="0">
    <w:p w:rsidR="00AF76AB" w:rsidRDefault="00AF76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Hlavika"/>
    </w:pPr>
  </w:p>
  <w:p w:rsidR="00BB0B41" w:rsidRDefault="00BB0B41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06785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 w:rsidR="00F6582E">
      <w:rPr>
        <w:rFonts w:ascii="Arial" w:hAnsi="Arial" w:cs="Arial"/>
        <w:b/>
        <w:bCs/>
        <w:color w:val="306785" w:themeColor="accent1" w:themeShade="BF"/>
        <w:sz w:val="28"/>
        <w:szCs w:val="28"/>
      </w:rPr>
      <w:t>TECHNICKO INFORMAČNÝ LIST</w:t>
    </w:r>
  </w:p>
  <w:p w:rsidR="00BC7CE9" w:rsidRPr="00BB0B41" w:rsidRDefault="00BC7CE9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kern w:val="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5D8"/>
    <w:multiLevelType w:val="hybridMultilevel"/>
    <w:tmpl w:val="679E87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1"/>
    <w:rsid w:val="00055918"/>
    <w:rsid w:val="00075998"/>
    <w:rsid w:val="000E4418"/>
    <w:rsid w:val="0011309B"/>
    <w:rsid w:val="00172C2D"/>
    <w:rsid w:val="001802FE"/>
    <w:rsid w:val="00201BCC"/>
    <w:rsid w:val="002546A5"/>
    <w:rsid w:val="00296FAB"/>
    <w:rsid w:val="0030137B"/>
    <w:rsid w:val="0032140B"/>
    <w:rsid w:val="00323912"/>
    <w:rsid w:val="003B56A2"/>
    <w:rsid w:val="003C0E65"/>
    <w:rsid w:val="003C2EA8"/>
    <w:rsid w:val="004566CF"/>
    <w:rsid w:val="00462FC6"/>
    <w:rsid w:val="00486E90"/>
    <w:rsid w:val="004D6705"/>
    <w:rsid w:val="004E3FFA"/>
    <w:rsid w:val="00502E07"/>
    <w:rsid w:val="00577B5E"/>
    <w:rsid w:val="00583DF3"/>
    <w:rsid w:val="005C173E"/>
    <w:rsid w:val="005D2534"/>
    <w:rsid w:val="005D483C"/>
    <w:rsid w:val="0065000E"/>
    <w:rsid w:val="006813E2"/>
    <w:rsid w:val="006B6B9A"/>
    <w:rsid w:val="006C6CA2"/>
    <w:rsid w:val="00701EF8"/>
    <w:rsid w:val="00723074"/>
    <w:rsid w:val="0075176C"/>
    <w:rsid w:val="007906AF"/>
    <w:rsid w:val="008007A1"/>
    <w:rsid w:val="0086048C"/>
    <w:rsid w:val="0087347D"/>
    <w:rsid w:val="008E2FC0"/>
    <w:rsid w:val="009178A0"/>
    <w:rsid w:val="009E1BF5"/>
    <w:rsid w:val="00A211D2"/>
    <w:rsid w:val="00A36164"/>
    <w:rsid w:val="00AE13B7"/>
    <w:rsid w:val="00AE4EA9"/>
    <w:rsid w:val="00AF76AB"/>
    <w:rsid w:val="00B475E8"/>
    <w:rsid w:val="00BB019F"/>
    <w:rsid w:val="00BB0B41"/>
    <w:rsid w:val="00BC7CE9"/>
    <w:rsid w:val="00BF3FF3"/>
    <w:rsid w:val="00C6460E"/>
    <w:rsid w:val="00CE2C25"/>
    <w:rsid w:val="00D1192A"/>
    <w:rsid w:val="00D4703D"/>
    <w:rsid w:val="00D500BB"/>
    <w:rsid w:val="00DD47C4"/>
    <w:rsid w:val="00DF5F4F"/>
    <w:rsid w:val="00E26572"/>
    <w:rsid w:val="00EA054A"/>
    <w:rsid w:val="00F6582E"/>
    <w:rsid w:val="00FC34E7"/>
    <w:rsid w:val="00F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paragraph" w:styleId="Nadpis1">
    <w:name w:val="heading 1"/>
    <w:basedOn w:val="Normlny"/>
    <w:next w:val="Normlny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Pr>
      <w:kern w:val="20"/>
    </w:rPr>
  </w:style>
  <w:style w:type="paragraph" w:customStyle="1" w:styleId="Textivotopisu">
    <w:name w:val="Text životopisu"/>
    <w:basedOn w:val="Normlny"/>
    <w:qFormat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Pr>
      <w:color w:val="418AB3" w:themeColor="accent1"/>
    </w:rPr>
  </w:style>
  <w:style w:type="paragraph" w:customStyle="1" w:styleId="Kontaktninformcie">
    <w:name w:val="Kontaktné informácie"/>
    <w:basedOn w:val="Normlny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character" w:customStyle="1" w:styleId="st">
    <w:name w:val="st"/>
    <w:rsid w:val="00C64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paragraph" w:styleId="Nadpis1">
    <w:name w:val="heading 1"/>
    <w:basedOn w:val="Normlny"/>
    <w:next w:val="Normlny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Pr>
      <w:kern w:val="20"/>
    </w:rPr>
  </w:style>
  <w:style w:type="paragraph" w:customStyle="1" w:styleId="Textivotopisu">
    <w:name w:val="Text životopisu"/>
    <w:basedOn w:val="Normlny"/>
    <w:qFormat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Pr>
      <w:color w:val="418AB3" w:themeColor="accent1"/>
    </w:rPr>
  </w:style>
  <w:style w:type="paragraph" w:customStyle="1" w:styleId="Kontaktninformcie">
    <w:name w:val="Kontaktné informácie"/>
    <w:basedOn w:val="Normlny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character" w:customStyle="1" w:styleId="st">
    <w:name w:val="st"/>
    <w:rsid w:val="00C6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&#352;trukturovan&#253;%20&#382;ivotopis%20(jednoduch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F9270313344D1B8BB9BB361D343D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DF98F3-3852-4023-847D-012F1ED884E4}"/>
      </w:docPartPr>
      <w:docPartBody>
        <w:p w:rsidR="00F40CC2" w:rsidRDefault="006206EA">
          <w:pPr>
            <w:pStyle w:val="2DF9270313344D1B8BB9BB361D343D91"/>
          </w:pPr>
          <w:r>
            <w:rPr>
              <w:rStyle w:val="Textzstupnhosymbolu"/>
              <w:lang w:bidi="sk-SK"/>
            </w:rPr>
            <w:t>[Autor]</w:t>
          </w:r>
        </w:p>
      </w:docPartBody>
    </w:docPart>
    <w:docPart>
      <w:docPartPr>
        <w:name w:val="854FC7C384D54FFA92F4B1FB6C190F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D4DEF5-1431-4EF5-8770-E4444B0B5782}"/>
      </w:docPartPr>
      <w:docPartBody>
        <w:p w:rsidR="00F40CC2" w:rsidRDefault="006206EA">
          <w:pPr>
            <w:pStyle w:val="854FC7C384D54FFA92F4B1FB6C190FCB"/>
          </w:pPr>
          <w:r>
            <w:rPr>
              <w:lang w:bidi="sk-SK"/>
            </w:rPr>
            <w:t>Tu by ste mohli uviesť svoj vážený študijný priemer a v krátkosti zhrnúť relevantné výsledky počas štúdia, ceny a vyznamenania.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EA"/>
    <w:rsid w:val="00034CC8"/>
    <w:rsid w:val="000C0904"/>
    <w:rsid w:val="000C2D26"/>
    <w:rsid w:val="00232EF0"/>
    <w:rsid w:val="002F2848"/>
    <w:rsid w:val="006206EA"/>
    <w:rsid w:val="006A04D2"/>
    <w:rsid w:val="00786BC2"/>
    <w:rsid w:val="007F3A72"/>
    <w:rsid w:val="00933175"/>
    <w:rsid w:val="0099314E"/>
    <w:rsid w:val="00A924A2"/>
    <w:rsid w:val="00AE59E9"/>
    <w:rsid w:val="00C50877"/>
    <w:rsid w:val="00E0796B"/>
    <w:rsid w:val="00F40CC2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FC2D57D75CD4BD2861DEB63A9CBA8FE">
    <w:name w:val="5FC2D57D75CD4BD2861DEB63A9CBA8FE"/>
  </w:style>
  <w:style w:type="paragraph" w:customStyle="1" w:styleId="A00BC7EC843F4C3B9597E4EC839810B4">
    <w:name w:val="A00BC7EC843F4C3B9597E4EC839810B4"/>
  </w:style>
  <w:style w:type="paragraph" w:customStyle="1" w:styleId="3A74120C63744E47AA8AC9AC86A78FB5">
    <w:name w:val="3A74120C63744E47AA8AC9AC86A78FB5"/>
  </w:style>
  <w:style w:type="character" w:styleId="Zvraznenie">
    <w:name w:val="Emphasis"/>
    <w:basedOn w:val="Predvolenpsmoodseku"/>
    <w:unhideWhenUsed/>
    <w:qFormat/>
    <w:rPr>
      <w:color w:val="4F81BD" w:themeColor="accent1"/>
    </w:rPr>
  </w:style>
  <w:style w:type="paragraph" w:customStyle="1" w:styleId="3959736FE1174D2985DB8416F3C8AE4E">
    <w:name w:val="3959736FE1174D2985DB8416F3C8AE4E"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2DF9270313344D1B8BB9BB361D343D91">
    <w:name w:val="2DF9270313344D1B8BB9BB361D343D91"/>
  </w:style>
  <w:style w:type="paragraph" w:customStyle="1" w:styleId="01415E95B9704C99842C9EBCDDD4AE94">
    <w:name w:val="01415E95B9704C99842C9EBCDDD4AE94"/>
  </w:style>
  <w:style w:type="paragraph" w:customStyle="1" w:styleId="23658D58A799468A90918E7780D83BDA">
    <w:name w:val="23658D58A799468A90918E7780D83BDA"/>
  </w:style>
  <w:style w:type="paragraph" w:customStyle="1" w:styleId="575E2F18B1A043BBB4C07A3D7705085A">
    <w:name w:val="575E2F18B1A043BBB4C07A3D7705085A"/>
  </w:style>
  <w:style w:type="paragraph" w:customStyle="1" w:styleId="6C44E73FF2F24E34A2B6580556952117">
    <w:name w:val="6C44E73FF2F24E34A2B6580556952117"/>
  </w:style>
  <w:style w:type="paragraph" w:customStyle="1" w:styleId="C27F071BFCE14A4DA754B70FA35F8189">
    <w:name w:val="C27F071BFCE14A4DA754B70FA35F8189"/>
  </w:style>
  <w:style w:type="paragraph" w:customStyle="1" w:styleId="79CEFBE57B82486F988FF1B7D68D0D3A">
    <w:name w:val="79CEFBE57B82486F988FF1B7D68D0D3A"/>
  </w:style>
  <w:style w:type="paragraph" w:customStyle="1" w:styleId="9E4E43C9802E41BA807250297B6D7302">
    <w:name w:val="9E4E43C9802E41BA807250297B6D7302"/>
  </w:style>
  <w:style w:type="paragraph" w:customStyle="1" w:styleId="249B8AD85C9E4EBA85E66A316237F038">
    <w:name w:val="249B8AD85C9E4EBA85E66A316237F038"/>
  </w:style>
  <w:style w:type="paragraph" w:customStyle="1" w:styleId="B6E57538A9B14BF49B06520A7466B580">
    <w:name w:val="B6E57538A9B14BF49B06520A7466B580"/>
  </w:style>
  <w:style w:type="paragraph" w:customStyle="1" w:styleId="854FC7C384D54FFA92F4B1FB6C190FCB">
    <w:name w:val="854FC7C384D54FFA92F4B1FB6C190FCB"/>
  </w:style>
  <w:style w:type="paragraph" w:customStyle="1" w:styleId="19993C3E87D044D284EA42BEACB91D63">
    <w:name w:val="19993C3E87D044D284EA42BEACB91D63"/>
  </w:style>
  <w:style w:type="paragraph" w:customStyle="1" w:styleId="454ECEB793B445849B01AF0ED0BAE43C">
    <w:name w:val="454ECEB793B445849B01AF0ED0BAE43C"/>
  </w:style>
  <w:style w:type="paragraph" w:customStyle="1" w:styleId="38E6841052654758A9C9C336438DCDA9">
    <w:name w:val="38E6841052654758A9C9C336438DCD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FC2D57D75CD4BD2861DEB63A9CBA8FE">
    <w:name w:val="5FC2D57D75CD4BD2861DEB63A9CBA8FE"/>
  </w:style>
  <w:style w:type="paragraph" w:customStyle="1" w:styleId="A00BC7EC843F4C3B9597E4EC839810B4">
    <w:name w:val="A00BC7EC843F4C3B9597E4EC839810B4"/>
  </w:style>
  <w:style w:type="paragraph" w:customStyle="1" w:styleId="3A74120C63744E47AA8AC9AC86A78FB5">
    <w:name w:val="3A74120C63744E47AA8AC9AC86A78FB5"/>
  </w:style>
  <w:style w:type="character" w:styleId="Zvraznenie">
    <w:name w:val="Emphasis"/>
    <w:basedOn w:val="Predvolenpsmoodseku"/>
    <w:unhideWhenUsed/>
    <w:qFormat/>
    <w:rPr>
      <w:color w:val="4F81BD" w:themeColor="accent1"/>
    </w:rPr>
  </w:style>
  <w:style w:type="paragraph" w:customStyle="1" w:styleId="3959736FE1174D2985DB8416F3C8AE4E">
    <w:name w:val="3959736FE1174D2985DB8416F3C8AE4E"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2DF9270313344D1B8BB9BB361D343D91">
    <w:name w:val="2DF9270313344D1B8BB9BB361D343D91"/>
  </w:style>
  <w:style w:type="paragraph" w:customStyle="1" w:styleId="01415E95B9704C99842C9EBCDDD4AE94">
    <w:name w:val="01415E95B9704C99842C9EBCDDD4AE94"/>
  </w:style>
  <w:style w:type="paragraph" w:customStyle="1" w:styleId="23658D58A799468A90918E7780D83BDA">
    <w:name w:val="23658D58A799468A90918E7780D83BDA"/>
  </w:style>
  <w:style w:type="paragraph" w:customStyle="1" w:styleId="575E2F18B1A043BBB4C07A3D7705085A">
    <w:name w:val="575E2F18B1A043BBB4C07A3D7705085A"/>
  </w:style>
  <w:style w:type="paragraph" w:customStyle="1" w:styleId="6C44E73FF2F24E34A2B6580556952117">
    <w:name w:val="6C44E73FF2F24E34A2B6580556952117"/>
  </w:style>
  <w:style w:type="paragraph" w:customStyle="1" w:styleId="C27F071BFCE14A4DA754B70FA35F8189">
    <w:name w:val="C27F071BFCE14A4DA754B70FA35F8189"/>
  </w:style>
  <w:style w:type="paragraph" w:customStyle="1" w:styleId="79CEFBE57B82486F988FF1B7D68D0D3A">
    <w:name w:val="79CEFBE57B82486F988FF1B7D68D0D3A"/>
  </w:style>
  <w:style w:type="paragraph" w:customStyle="1" w:styleId="9E4E43C9802E41BA807250297B6D7302">
    <w:name w:val="9E4E43C9802E41BA807250297B6D7302"/>
  </w:style>
  <w:style w:type="paragraph" w:customStyle="1" w:styleId="249B8AD85C9E4EBA85E66A316237F038">
    <w:name w:val="249B8AD85C9E4EBA85E66A316237F038"/>
  </w:style>
  <w:style w:type="paragraph" w:customStyle="1" w:styleId="B6E57538A9B14BF49B06520A7466B580">
    <w:name w:val="B6E57538A9B14BF49B06520A7466B580"/>
  </w:style>
  <w:style w:type="paragraph" w:customStyle="1" w:styleId="854FC7C384D54FFA92F4B1FB6C190FCB">
    <w:name w:val="854FC7C384D54FFA92F4B1FB6C190FCB"/>
  </w:style>
  <w:style w:type="paragraph" w:customStyle="1" w:styleId="19993C3E87D044D284EA42BEACB91D63">
    <w:name w:val="19993C3E87D044D284EA42BEACB91D63"/>
  </w:style>
  <w:style w:type="paragraph" w:customStyle="1" w:styleId="454ECEB793B445849B01AF0ED0BAE43C">
    <w:name w:val="454ECEB793B445849B01AF0ED0BAE43C"/>
  </w:style>
  <w:style w:type="paragraph" w:customStyle="1" w:styleId="38E6841052654758A9C9C336438DCDA9">
    <w:name w:val="38E6841052654758A9C9C336438DC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Štrukturovaný životopis (jednoduchý návrh)</Template>
  <TotalTime>276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 PLE-1</dc:creator>
  <cp:keywords>[Webová lokalita]</cp:keywords>
  <cp:lastModifiedBy>AUTEX-ZA</cp:lastModifiedBy>
  <cp:revision>10</cp:revision>
  <cp:lastPrinted>2020-05-05T08:50:00Z</cp:lastPrinted>
  <dcterms:created xsi:type="dcterms:W3CDTF">2020-07-30T06:32:00Z</dcterms:created>
  <dcterms:modified xsi:type="dcterms:W3CDTF">2020-07-30T11:41:00Z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